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40" w:lineRule="auto"/>
        <w:jc w:val="center"/>
        <w:rPr>
          <w:rFonts w:ascii="Open Sans" w:cs="Open Sans" w:eastAsia="Open Sans" w:hAnsi="Open Sans"/>
          <w:b w:val="1"/>
          <w:color w:val="231f20"/>
          <w:sz w:val="48"/>
          <w:szCs w:val="48"/>
        </w:rPr>
      </w:pPr>
      <w:bookmarkStart w:colFirst="0" w:colLast="0" w:name="_gjdgxs" w:id="0"/>
      <w:bookmarkEnd w:id="0"/>
      <w:r w:rsidDel="00000000" w:rsidR="00000000" w:rsidRPr="00000000">
        <w:rPr>
          <w:rFonts w:ascii="Open Sans" w:cs="Open Sans" w:eastAsia="Open Sans" w:hAnsi="Open Sans"/>
          <w:b w:val="1"/>
          <w:color w:val="231f20"/>
          <w:sz w:val="48"/>
          <w:szCs w:val="48"/>
          <w:rtl w:val="0"/>
        </w:rPr>
        <w:t xml:space="preserve">Profile Introduction Template</w:t>
      </w:r>
    </w:p>
    <w:p w:rsidR="00000000" w:rsidDel="00000000" w:rsidP="00000000" w:rsidRDefault="00000000" w:rsidRPr="00000000" w14:paraId="00000002">
      <w:pPr>
        <w:widowControl w:val="0"/>
        <w:spacing w:line="240" w:lineRule="auto"/>
        <w:jc w:val="center"/>
        <w:rPr>
          <w:rFonts w:ascii="Open Sans" w:cs="Open Sans" w:eastAsia="Open Sans" w:hAnsi="Open Sans"/>
          <w:i w:val="1"/>
          <w:color w:val="231f20"/>
          <w:sz w:val="28"/>
          <w:szCs w:val="28"/>
        </w:rPr>
      </w:pPr>
      <w:r w:rsidDel="00000000" w:rsidR="00000000" w:rsidRPr="00000000">
        <w:rPr>
          <w:rFonts w:ascii="Open Sans" w:cs="Open Sans" w:eastAsia="Open Sans" w:hAnsi="Open Sans"/>
          <w:i w:val="1"/>
          <w:color w:val="231f20"/>
          <w:sz w:val="28"/>
          <w:szCs w:val="28"/>
          <w:rtl w:val="0"/>
        </w:rPr>
        <w:t xml:space="preserve">Follow this framework to create the perfect introduction section for your Facebook profile</w:t>
      </w:r>
    </w:p>
    <w:p w:rsidR="00000000" w:rsidDel="00000000" w:rsidP="00000000" w:rsidRDefault="00000000" w:rsidRPr="00000000" w14:paraId="00000003">
      <w:pPr>
        <w:widowControl w:val="0"/>
        <w:spacing w:line="240" w:lineRule="auto"/>
        <w:jc w:val="center"/>
        <w:rPr>
          <w:rFonts w:ascii="Open Sans" w:cs="Open Sans" w:eastAsia="Open Sans" w:hAnsi="Open Sans"/>
          <w:b w:val="1"/>
          <w:color w:val="231f2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line="240" w:lineRule="auto"/>
        <w:jc w:val="center"/>
        <w:rPr>
          <w:rFonts w:ascii="Open Sans" w:cs="Open Sans" w:eastAsia="Open Sans" w:hAnsi="Open Sans"/>
          <w:b w:val="1"/>
          <w:color w:val="231f2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line="240" w:lineRule="auto"/>
        <w:jc w:val="center"/>
        <w:rPr>
          <w:rFonts w:ascii="Open Sans" w:cs="Open Sans" w:eastAsia="Open Sans" w:hAnsi="Open Sans"/>
          <w:b w:val="1"/>
          <w:color w:val="231f20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231f20"/>
          <w:sz w:val="24"/>
          <w:szCs w:val="24"/>
          <w:rtl w:val="0"/>
        </w:rPr>
        <w:t xml:space="preserve">TEMPLATE</w:t>
        <w:br w:type="textWrapping"/>
      </w:r>
    </w:p>
    <w:p w:rsidR="00000000" w:rsidDel="00000000" w:rsidP="00000000" w:rsidRDefault="00000000" w:rsidRPr="00000000" w14:paraId="00000006">
      <w:pPr>
        <w:widowControl w:val="0"/>
        <w:jc w:val="center"/>
        <w:rPr>
          <w:rFonts w:ascii="Open Sans" w:cs="Open Sans" w:eastAsia="Open Sans" w:hAnsi="Open Sans"/>
          <w:color w:val="ff9900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color w:val="231f20"/>
          <w:sz w:val="24"/>
          <w:szCs w:val="24"/>
          <w:rtl w:val="0"/>
        </w:rPr>
        <w:t xml:space="preserve">I help </w:t>
      </w:r>
      <w:r w:rsidDel="00000000" w:rsidR="00000000" w:rsidRPr="00000000">
        <w:rPr>
          <w:rFonts w:ascii="Open Sans" w:cs="Open Sans" w:eastAsia="Open Sans" w:hAnsi="Open Sans"/>
          <w:color w:val="ff9900"/>
          <w:sz w:val="24"/>
          <w:szCs w:val="24"/>
          <w:rtl w:val="0"/>
        </w:rPr>
        <w:t xml:space="preserve">[Niche/Audience]</w:t>
      </w:r>
      <w:r w:rsidDel="00000000" w:rsidR="00000000" w:rsidRPr="00000000">
        <w:rPr>
          <w:rFonts w:ascii="Open Sans" w:cs="Open Sans" w:eastAsia="Open Sans" w:hAnsi="Open Sans"/>
          <w:color w:val="231f20"/>
          <w:sz w:val="24"/>
          <w:szCs w:val="24"/>
          <w:rtl w:val="0"/>
        </w:rPr>
        <w:t xml:space="preserve"> achieve </w:t>
      </w:r>
      <w:r w:rsidDel="00000000" w:rsidR="00000000" w:rsidRPr="00000000">
        <w:rPr>
          <w:rFonts w:ascii="Open Sans" w:cs="Open Sans" w:eastAsia="Open Sans" w:hAnsi="Open Sans"/>
          <w:color w:val="ff9900"/>
          <w:sz w:val="24"/>
          <w:szCs w:val="24"/>
          <w:rtl w:val="0"/>
        </w:rPr>
        <w:t xml:space="preserve">[End Goal] </w:t>
        <w:br w:type="textWrapping"/>
      </w:r>
    </w:p>
    <w:p w:rsidR="00000000" w:rsidDel="00000000" w:rsidP="00000000" w:rsidRDefault="00000000" w:rsidRPr="00000000" w14:paraId="00000007">
      <w:pPr>
        <w:widowControl w:val="0"/>
        <w:jc w:val="center"/>
        <w:rPr>
          <w:rFonts w:ascii="Open Sans" w:cs="Open Sans" w:eastAsia="Open Sans" w:hAnsi="Open Sans"/>
          <w:color w:val="ff9900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color w:val="ff9900"/>
          <w:sz w:val="24"/>
          <w:szCs w:val="24"/>
          <w:rtl w:val="0"/>
        </w:rPr>
        <w:t xml:space="preserve">[Call To Action]</w:t>
        <w:br w:type="textWrapping"/>
      </w:r>
    </w:p>
    <w:p w:rsidR="00000000" w:rsidDel="00000000" w:rsidP="00000000" w:rsidRDefault="00000000" w:rsidRPr="00000000" w14:paraId="00000008">
      <w:pPr>
        <w:widowControl w:val="0"/>
        <w:jc w:val="center"/>
        <w:rPr>
          <w:rFonts w:ascii="Open Sans" w:cs="Open Sans" w:eastAsia="Open Sans" w:hAnsi="Open Sans"/>
          <w:color w:val="ff9900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color w:val="ff9900"/>
          <w:sz w:val="24"/>
          <w:szCs w:val="24"/>
          <w:rtl w:val="0"/>
        </w:rPr>
        <w:t xml:space="preserve">[Link To Offer]</w:t>
      </w:r>
    </w:p>
    <w:p w:rsidR="00000000" w:rsidDel="00000000" w:rsidP="00000000" w:rsidRDefault="00000000" w:rsidRPr="00000000" w14:paraId="00000009">
      <w:pPr>
        <w:widowControl w:val="0"/>
        <w:spacing w:line="240" w:lineRule="auto"/>
        <w:jc w:val="center"/>
        <w:rPr>
          <w:rFonts w:ascii="Open Sans" w:cs="Open Sans" w:eastAsia="Open Sans" w:hAnsi="Open Sans"/>
          <w:b w:val="1"/>
          <w:color w:val="231f2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line="240" w:lineRule="auto"/>
        <w:jc w:val="center"/>
        <w:rPr>
          <w:rFonts w:ascii="Open Sans" w:cs="Open Sans" w:eastAsia="Open Sans" w:hAnsi="Open Sans"/>
          <w:b w:val="1"/>
          <w:i w:val="1"/>
          <w:color w:val="231f2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spacing w:line="240" w:lineRule="auto"/>
        <w:jc w:val="center"/>
        <w:rPr>
          <w:rFonts w:ascii="Open Sans" w:cs="Open Sans" w:eastAsia="Open Sans" w:hAnsi="Open Sans"/>
          <w:b w:val="1"/>
          <w:i w:val="1"/>
          <w:color w:val="231f20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b w:val="1"/>
          <w:i w:val="1"/>
          <w:color w:val="231f20"/>
          <w:sz w:val="24"/>
          <w:szCs w:val="24"/>
          <w:rtl w:val="0"/>
        </w:rPr>
        <w:t xml:space="preserve">Example:</w:t>
      </w:r>
    </w:p>
    <w:p w:rsidR="00000000" w:rsidDel="00000000" w:rsidP="00000000" w:rsidRDefault="00000000" w:rsidRPr="00000000" w14:paraId="0000000C">
      <w:pPr>
        <w:widowControl w:val="0"/>
        <w:spacing w:line="240" w:lineRule="auto"/>
        <w:jc w:val="center"/>
        <w:rPr>
          <w:rFonts w:ascii="Open Sans" w:cs="Open Sans" w:eastAsia="Open Sans" w:hAnsi="Open Sans"/>
          <w:i w:val="1"/>
          <w:color w:val="231f2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spacing w:line="240" w:lineRule="auto"/>
        <w:jc w:val="center"/>
        <w:rPr>
          <w:rFonts w:ascii="Open Sans" w:cs="Open Sans" w:eastAsia="Open Sans" w:hAnsi="Open Sans"/>
          <w:i w:val="1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i w:val="1"/>
          <w:color w:val="231f20"/>
          <w:sz w:val="24"/>
          <w:szCs w:val="24"/>
          <w:rtl w:val="0"/>
        </w:rPr>
        <w:t xml:space="preserve">I help fitness professionals acquire 5 new clients per week</w:t>
        <w:br w:type="textWrapping"/>
        <w:br w:type="textWrapping"/>
      </w:r>
      <w:r w:rsidDel="00000000" w:rsidR="00000000" w:rsidRPr="00000000">
        <w:rPr>
          <w:rFonts w:ascii="Open Sans" w:cs="Open Sans" w:eastAsia="Open Sans" w:hAnsi="Open Sans"/>
          <w:i w:val="1"/>
          <w:sz w:val="24"/>
          <w:szCs w:val="24"/>
          <w:rtl w:val="0"/>
        </w:rPr>
        <w:t xml:space="preserve">Join The Facebook Group To See How</w:t>
        <w:br w:type="textWrapping"/>
        <w:br w:type="textWrapping"/>
        <w:t xml:space="preserve">www.yourlinkgoeshere.com</w:t>
      </w:r>
    </w:p>
    <w:p w:rsidR="00000000" w:rsidDel="00000000" w:rsidP="00000000" w:rsidRDefault="00000000" w:rsidRPr="00000000" w14:paraId="0000000E">
      <w:pPr>
        <w:widowControl w:val="0"/>
        <w:spacing w:line="240" w:lineRule="auto"/>
        <w:jc w:val="center"/>
        <w:rPr>
          <w:rFonts w:ascii="Open Sans" w:cs="Open Sans" w:eastAsia="Open Sans" w:hAnsi="Open Sans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spacing w:line="240" w:lineRule="auto"/>
        <w:jc w:val="center"/>
        <w:rPr>
          <w:rFonts w:ascii="Open Sans" w:cs="Open Sans" w:eastAsia="Open Sans" w:hAnsi="Open Sans"/>
          <w:i w:val="1"/>
          <w:color w:val="231f2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